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CF0" w:rsidRPr="000D083E" w:rsidRDefault="00185CF0" w:rsidP="00185CF0">
      <w:pPr>
        <w:pStyle w:val="NormalWeb"/>
        <w:rPr>
          <w:color w:val="000000"/>
        </w:rPr>
      </w:pPr>
    </w:p>
    <w:p w:rsidR="00185CF0" w:rsidRPr="000D083E" w:rsidRDefault="00185CF0" w:rsidP="00185CF0">
      <w:pPr>
        <w:pStyle w:val="NormalWeb"/>
        <w:rPr>
          <w:color w:val="000000"/>
        </w:rPr>
      </w:pPr>
    </w:p>
    <w:p w:rsidR="00185CF0" w:rsidRPr="000D083E" w:rsidRDefault="00185CF0" w:rsidP="00185CF0"/>
    <w:p w:rsidR="00185CF0" w:rsidRPr="000D083E" w:rsidRDefault="00185CF0" w:rsidP="00185CF0"/>
    <w:p w:rsidR="00185CF0" w:rsidRPr="000D083E" w:rsidRDefault="00185CF0" w:rsidP="00185CF0"/>
    <w:p w:rsidR="00185CF0" w:rsidRDefault="00185CF0" w:rsidP="00E01C25">
      <w:pPr>
        <w:jc w:val="center"/>
        <w:rPr>
          <w:b/>
          <w:sz w:val="28"/>
          <w:szCs w:val="28"/>
          <w:u w:val="single"/>
        </w:rPr>
      </w:pPr>
    </w:p>
    <w:p w:rsidR="00E01C25" w:rsidRDefault="00E01C25" w:rsidP="00E01C25">
      <w:pPr>
        <w:jc w:val="center"/>
        <w:rPr>
          <w:b/>
          <w:sz w:val="28"/>
          <w:szCs w:val="28"/>
          <w:u w:val="single"/>
        </w:rPr>
      </w:pPr>
    </w:p>
    <w:p w:rsidR="00E01C25" w:rsidRPr="00527D8F" w:rsidRDefault="00E01C25" w:rsidP="00E01C25">
      <w:pPr>
        <w:jc w:val="center"/>
        <w:rPr>
          <w:b/>
          <w:sz w:val="28"/>
          <w:szCs w:val="28"/>
          <w:u w:val="single"/>
        </w:rPr>
      </w:pPr>
      <w:r w:rsidRPr="00527D8F">
        <w:rPr>
          <w:b/>
          <w:sz w:val="28"/>
          <w:szCs w:val="28"/>
          <w:u w:val="single"/>
        </w:rPr>
        <w:t>BASIN DUYURUSU</w:t>
      </w:r>
    </w:p>
    <w:p w:rsidR="00E01C25" w:rsidRPr="00527D8F" w:rsidRDefault="00E01C25" w:rsidP="00E01C25">
      <w:pPr>
        <w:jc w:val="both"/>
      </w:pPr>
    </w:p>
    <w:p w:rsidR="00E01C25" w:rsidRPr="00527D8F" w:rsidRDefault="00E01C25" w:rsidP="00E01C25">
      <w:pPr>
        <w:jc w:val="both"/>
        <w:rPr>
          <w:color w:val="000000"/>
        </w:rPr>
      </w:pPr>
      <w:r w:rsidRPr="00527D8F">
        <w:rPr>
          <w:color w:val="000000"/>
        </w:rPr>
        <w:t>Mimarlar Odası Antalya Şubesi 1</w:t>
      </w:r>
      <w:r>
        <w:rPr>
          <w:color w:val="000000"/>
        </w:rPr>
        <w:t>5</w:t>
      </w:r>
      <w:r w:rsidRPr="00527D8F">
        <w:rPr>
          <w:color w:val="000000"/>
        </w:rPr>
        <w:t>. Dönem Olağan Genel Kurul T</w:t>
      </w:r>
      <w:r>
        <w:rPr>
          <w:color w:val="000000"/>
        </w:rPr>
        <w:t>oplantısı ve Organ Seçimleri 1-2</w:t>
      </w:r>
      <w:r w:rsidRPr="00527D8F">
        <w:rPr>
          <w:color w:val="000000"/>
        </w:rPr>
        <w:t xml:space="preserve"> </w:t>
      </w:r>
      <w:r>
        <w:rPr>
          <w:color w:val="000000"/>
        </w:rPr>
        <w:t>Şubat 2014</w:t>
      </w:r>
      <w:r w:rsidRPr="00527D8F">
        <w:rPr>
          <w:color w:val="000000"/>
        </w:rPr>
        <w:t xml:space="preserve"> tarihlerinde gerçekleştirilmiş, yeni </w:t>
      </w:r>
      <w:r>
        <w:rPr>
          <w:color w:val="000000"/>
        </w:rPr>
        <w:t>Yönetim K</w:t>
      </w:r>
      <w:r w:rsidRPr="00527D8F">
        <w:rPr>
          <w:color w:val="000000"/>
        </w:rPr>
        <w:t>urulu, ilk toplantısında görev dağılımını yapmış ve çalışmalarına başlamıştır. Buna göre;</w:t>
      </w:r>
    </w:p>
    <w:p w:rsidR="00E01C25" w:rsidRPr="00527D8F" w:rsidRDefault="00E01C25" w:rsidP="00E01C25">
      <w:pPr>
        <w:jc w:val="both"/>
        <w:rPr>
          <w:color w:val="000000"/>
        </w:rPr>
      </w:pPr>
    </w:p>
    <w:p w:rsidR="00E01C25" w:rsidRDefault="00E01C25" w:rsidP="00E01C25">
      <w:pPr>
        <w:jc w:val="both"/>
        <w:rPr>
          <w:color w:val="000000"/>
        </w:rPr>
      </w:pPr>
      <w:r w:rsidRPr="00527D8F">
        <w:rPr>
          <w:color w:val="000000"/>
        </w:rPr>
        <w:t>Mimarlar Odası Antalya Şubesi 1</w:t>
      </w:r>
      <w:r>
        <w:rPr>
          <w:color w:val="000000"/>
        </w:rPr>
        <w:t>5</w:t>
      </w:r>
      <w:r w:rsidRPr="00527D8F">
        <w:rPr>
          <w:color w:val="000000"/>
        </w:rPr>
        <w:t>.Dönem Yönetim Kurulu:</w:t>
      </w:r>
    </w:p>
    <w:p w:rsidR="00E01C25" w:rsidRPr="00527D8F" w:rsidRDefault="00E01C25" w:rsidP="00E01C25">
      <w:pPr>
        <w:jc w:val="both"/>
        <w:rPr>
          <w:color w:val="000000"/>
        </w:rPr>
      </w:pPr>
    </w:p>
    <w:p w:rsidR="00E01C25" w:rsidRPr="00527D8F" w:rsidRDefault="00E01C25" w:rsidP="00E01C25">
      <w:pPr>
        <w:jc w:val="both"/>
        <w:rPr>
          <w:color w:val="000000"/>
        </w:rPr>
      </w:pPr>
      <w:r w:rsidRPr="00527D8F">
        <w:rPr>
          <w:color w:val="000000"/>
        </w:rPr>
        <w:t>Başkan</w:t>
      </w:r>
      <w:r w:rsidRPr="00527D8F">
        <w:rPr>
          <w:color w:val="000000"/>
        </w:rPr>
        <w:tab/>
      </w:r>
      <w:r w:rsidRPr="00527D8F">
        <w:rPr>
          <w:color w:val="000000"/>
        </w:rPr>
        <w:tab/>
      </w:r>
      <w:r>
        <w:rPr>
          <w:color w:val="000000"/>
        </w:rPr>
        <w:tab/>
      </w:r>
      <w:r w:rsidRPr="00527D8F">
        <w:rPr>
          <w:color w:val="000000"/>
        </w:rPr>
        <w:t>:M. Osman AYDIN</w:t>
      </w:r>
    </w:p>
    <w:p w:rsidR="00E01C25" w:rsidRPr="00527D8F" w:rsidRDefault="00E01C25" w:rsidP="00E01C25">
      <w:pPr>
        <w:jc w:val="both"/>
        <w:rPr>
          <w:color w:val="000000"/>
        </w:rPr>
      </w:pPr>
      <w:proofErr w:type="gramStart"/>
      <w:r w:rsidRPr="00527D8F">
        <w:rPr>
          <w:color w:val="000000"/>
        </w:rPr>
        <w:t>II.Başkan</w:t>
      </w:r>
      <w:proofErr w:type="gramEnd"/>
      <w:r w:rsidRPr="00527D8F">
        <w:rPr>
          <w:color w:val="000000"/>
        </w:rPr>
        <w:tab/>
      </w:r>
      <w:r w:rsidRPr="00527D8F">
        <w:rPr>
          <w:color w:val="000000"/>
        </w:rPr>
        <w:tab/>
        <w:t>:Özge KÖKSAL</w:t>
      </w:r>
    </w:p>
    <w:p w:rsidR="00E01C25" w:rsidRPr="00527D8F" w:rsidRDefault="00E01C25" w:rsidP="00E01C25">
      <w:pPr>
        <w:jc w:val="both"/>
        <w:rPr>
          <w:color w:val="000000"/>
        </w:rPr>
      </w:pPr>
      <w:r w:rsidRPr="00527D8F">
        <w:rPr>
          <w:color w:val="000000"/>
        </w:rPr>
        <w:t>Sekreter Üye</w:t>
      </w:r>
      <w:r w:rsidRPr="00527D8F">
        <w:rPr>
          <w:color w:val="000000"/>
        </w:rPr>
        <w:tab/>
      </w:r>
      <w:r>
        <w:rPr>
          <w:color w:val="000000"/>
        </w:rPr>
        <w:tab/>
      </w:r>
      <w:r w:rsidRPr="00527D8F">
        <w:rPr>
          <w:color w:val="000000"/>
        </w:rPr>
        <w:t>:</w:t>
      </w:r>
      <w:r>
        <w:rPr>
          <w:color w:val="000000"/>
        </w:rPr>
        <w:t>Serap KAYA</w:t>
      </w:r>
    </w:p>
    <w:p w:rsidR="00E01C25" w:rsidRPr="00527D8F" w:rsidRDefault="00E01C25" w:rsidP="00E01C25">
      <w:pPr>
        <w:jc w:val="both"/>
        <w:rPr>
          <w:color w:val="000000"/>
        </w:rPr>
      </w:pPr>
      <w:r w:rsidRPr="00527D8F">
        <w:rPr>
          <w:color w:val="000000"/>
        </w:rPr>
        <w:t>Sayman Üye</w:t>
      </w:r>
      <w:r w:rsidRPr="00527D8F">
        <w:rPr>
          <w:color w:val="000000"/>
        </w:rPr>
        <w:tab/>
      </w:r>
      <w:r>
        <w:rPr>
          <w:color w:val="000000"/>
        </w:rPr>
        <w:tab/>
      </w:r>
      <w:r w:rsidRPr="00527D8F">
        <w:rPr>
          <w:color w:val="000000"/>
        </w:rPr>
        <w:t>:Hasan ÇERÇİLER</w:t>
      </w:r>
    </w:p>
    <w:p w:rsidR="00E01C25" w:rsidRPr="00527D8F" w:rsidRDefault="00E01C25" w:rsidP="00E01C25">
      <w:pPr>
        <w:jc w:val="both"/>
        <w:rPr>
          <w:color w:val="000000"/>
        </w:rPr>
      </w:pPr>
      <w:r w:rsidRPr="00527D8F">
        <w:rPr>
          <w:color w:val="000000"/>
        </w:rPr>
        <w:t>Üye</w:t>
      </w:r>
      <w:r w:rsidRPr="00527D8F">
        <w:rPr>
          <w:color w:val="000000"/>
        </w:rPr>
        <w:tab/>
      </w:r>
      <w:r w:rsidRPr="00527D8F">
        <w:rPr>
          <w:color w:val="000000"/>
        </w:rPr>
        <w:tab/>
      </w:r>
      <w:r w:rsidRPr="00527D8F">
        <w:rPr>
          <w:color w:val="000000"/>
        </w:rPr>
        <w:tab/>
        <w:t>:</w:t>
      </w:r>
      <w:r>
        <w:rPr>
          <w:color w:val="000000"/>
        </w:rPr>
        <w:t>Deniz BÜYÜKKURT</w:t>
      </w:r>
    </w:p>
    <w:p w:rsidR="00E01C25" w:rsidRPr="00527D8F" w:rsidRDefault="00E01C25" w:rsidP="00E01C25">
      <w:pPr>
        <w:jc w:val="both"/>
        <w:rPr>
          <w:color w:val="000000"/>
        </w:rPr>
      </w:pPr>
      <w:r>
        <w:rPr>
          <w:color w:val="000000"/>
        </w:rPr>
        <w:t>Üye</w:t>
      </w:r>
      <w:r>
        <w:rPr>
          <w:color w:val="000000"/>
        </w:rPr>
        <w:tab/>
      </w:r>
      <w:r>
        <w:rPr>
          <w:color w:val="000000"/>
        </w:rPr>
        <w:tab/>
      </w:r>
      <w:r>
        <w:rPr>
          <w:color w:val="000000"/>
        </w:rPr>
        <w:tab/>
        <w:t>:Funda ALYANAK KAYA</w:t>
      </w:r>
    </w:p>
    <w:p w:rsidR="00E01C25" w:rsidRPr="00527D8F" w:rsidRDefault="00E01C25" w:rsidP="00E01C25">
      <w:pPr>
        <w:jc w:val="both"/>
        <w:rPr>
          <w:color w:val="000000"/>
        </w:rPr>
      </w:pPr>
      <w:r w:rsidRPr="00527D8F">
        <w:rPr>
          <w:color w:val="000000"/>
        </w:rPr>
        <w:t>Üye</w:t>
      </w:r>
      <w:r w:rsidRPr="00527D8F">
        <w:rPr>
          <w:color w:val="000000"/>
        </w:rPr>
        <w:tab/>
      </w:r>
      <w:r w:rsidRPr="00527D8F">
        <w:rPr>
          <w:color w:val="000000"/>
        </w:rPr>
        <w:tab/>
      </w:r>
      <w:r w:rsidRPr="00527D8F">
        <w:rPr>
          <w:color w:val="000000"/>
        </w:rPr>
        <w:tab/>
        <w:t>:</w:t>
      </w:r>
      <w:r>
        <w:rPr>
          <w:color w:val="000000"/>
        </w:rPr>
        <w:t>Hakan SÖNMEZ</w:t>
      </w:r>
    </w:p>
    <w:p w:rsidR="00E01C25" w:rsidRPr="00527D8F" w:rsidRDefault="00E01C25" w:rsidP="00E01C25">
      <w:pPr>
        <w:jc w:val="both"/>
        <w:rPr>
          <w:color w:val="000000"/>
        </w:rPr>
      </w:pPr>
      <w:r>
        <w:rPr>
          <w:color w:val="000000"/>
        </w:rPr>
        <w:t>Üye</w:t>
      </w:r>
      <w:r>
        <w:rPr>
          <w:color w:val="000000"/>
        </w:rPr>
        <w:tab/>
      </w:r>
      <w:r>
        <w:rPr>
          <w:color w:val="000000"/>
        </w:rPr>
        <w:tab/>
      </w:r>
      <w:r>
        <w:rPr>
          <w:color w:val="000000"/>
        </w:rPr>
        <w:tab/>
        <w:t>:Gülden SOYAK</w:t>
      </w:r>
    </w:p>
    <w:p w:rsidR="00E01C25" w:rsidRPr="00527D8F" w:rsidRDefault="00E01C25" w:rsidP="00E01C25">
      <w:pPr>
        <w:jc w:val="both"/>
        <w:rPr>
          <w:color w:val="000000"/>
        </w:rPr>
      </w:pPr>
      <w:r w:rsidRPr="00527D8F">
        <w:rPr>
          <w:color w:val="000000"/>
        </w:rPr>
        <w:t>Üye</w:t>
      </w:r>
      <w:r w:rsidRPr="00527D8F">
        <w:rPr>
          <w:color w:val="000000"/>
        </w:rPr>
        <w:tab/>
      </w:r>
      <w:r w:rsidRPr="00527D8F">
        <w:rPr>
          <w:color w:val="000000"/>
        </w:rPr>
        <w:tab/>
      </w:r>
      <w:r w:rsidRPr="00527D8F">
        <w:rPr>
          <w:color w:val="000000"/>
        </w:rPr>
        <w:tab/>
        <w:t>:</w:t>
      </w:r>
      <w:r>
        <w:rPr>
          <w:color w:val="000000"/>
        </w:rPr>
        <w:t>Bora DUMLUPINAR</w:t>
      </w:r>
    </w:p>
    <w:p w:rsidR="00E01C25" w:rsidRPr="00527D8F" w:rsidRDefault="00E01C25" w:rsidP="00E01C25">
      <w:pPr>
        <w:jc w:val="both"/>
        <w:rPr>
          <w:color w:val="000000"/>
        </w:rPr>
      </w:pPr>
      <w:r>
        <w:rPr>
          <w:color w:val="000000"/>
        </w:rPr>
        <w:t>Üye</w:t>
      </w:r>
      <w:r>
        <w:rPr>
          <w:color w:val="000000"/>
        </w:rPr>
        <w:tab/>
      </w:r>
      <w:r>
        <w:rPr>
          <w:color w:val="000000"/>
        </w:rPr>
        <w:tab/>
      </w:r>
      <w:r>
        <w:rPr>
          <w:color w:val="000000"/>
        </w:rPr>
        <w:tab/>
        <w:t>:Berkay KAYHAN</w:t>
      </w:r>
    </w:p>
    <w:p w:rsidR="00E01C25" w:rsidRPr="00527D8F" w:rsidRDefault="00E01C25" w:rsidP="00E01C25">
      <w:pPr>
        <w:jc w:val="both"/>
        <w:rPr>
          <w:color w:val="000000"/>
        </w:rPr>
      </w:pPr>
      <w:r>
        <w:rPr>
          <w:color w:val="000000"/>
        </w:rPr>
        <w:t>Üye</w:t>
      </w:r>
      <w:r>
        <w:rPr>
          <w:color w:val="000000"/>
        </w:rPr>
        <w:tab/>
      </w:r>
      <w:r>
        <w:rPr>
          <w:color w:val="000000"/>
        </w:rPr>
        <w:tab/>
      </w:r>
      <w:r>
        <w:rPr>
          <w:color w:val="000000"/>
        </w:rPr>
        <w:tab/>
        <w:t>:Fatma Gül ÇALIŞKAN</w:t>
      </w:r>
    </w:p>
    <w:p w:rsidR="00E01C25" w:rsidRPr="00527D8F" w:rsidRDefault="00E01C25" w:rsidP="00E01C25">
      <w:pPr>
        <w:jc w:val="both"/>
        <w:rPr>
          <w:color w:val="000000"/>
        </w:rPr>
      </w:pPr>
      <w:r>
        <w:rPr>
          <w:color w:val="000000"/>
        </w:rPr>
        <w:t>Üye</w:t>
      </w:r>
      <w:r>
        <w:rPr>
          <w:color w:val="000000"/>
        </w:rPr>
        <w:tab/>
      </w:r>
      <w:r>
        <w:rPr>
          <w:color w:val="000000"/>
        </w:rPr>
        <w:tab/>
      </w:r>
      <w:r>
        <w:rPr>
          <w:color w:val="000000"/>
        </w:rPr>
        <w:tab/>
        <w:t>:Emrah EYİLER</w:t>
      </w:r>
    </w:p>
    <w:p w:rsidR="00E01C25" w:rsidRPr="00527D8F" w:rsidRDefault="00E01C25" w:rsidP="00E01C25">
      <w:pPr>
        <w:jc w:val="both"/>
        <w:rPr>
          <w:color w:val="000000"/>
        </w:rPr>
      </w:pPr>
      <w:r>
        <w:rPr>
          <w:color w:val="000000"/>
        </w:rPr>
        <w:t>Üye</w:t>
      </w:r>
      <w:r>
        <w:rPr>
          <w:color w:val="000000"/>
        </w:rPr>
        <w:tab/>
      </w:r>
      <w:r>
        <w:rPr>
          <w:color w:val="000000"/>
        </w:rPr>
        <w:tab/>
      </w:r>
      <w:r>
        <w:rPr>
          <w:color w:val="000000"/>
        </w:rPr>
        <w:tab/>
        <w:t>:Taylan ÇİMRİN</w:t>
      </w:r>
    </w:p>
    <w:p w:rsidR="00E01C25" w:rsidRPr="00527D8F" w:rsidRDefault="00E01C25" w:rsidP="00E01C25">
      <w:pPr>
        <w:jc w:val="both"/>
        <w:rPr>
          <w:color w:val="000000"/>
        </w:rPr>
      </w:pPr>
      <w:r w:rsidRPr="00527D8F">
        <w:rPr>
          <w:color w:val="000000"/>
        </w:rPr>
        <w:t>Üye</w:t>
      </w:r>
      <w:r w:rsidRPr="00527D8F">
        <w:rPr>
          <w:color w:val="000000"/>
        </w:rPr>
        <w:tab/>
      </w:r>
      <w:r w:rsidRPr="00527D8F">
        <w:rPr>
          <w:color w:val="000000"/>
        </w:rPr>
        <w:tab/>
      </w:r>
      <w:r w:rsidRPr="00527D8F">
        <w:rPr>
          <w:color w:val="000000"/>
        </w:rPr>
        <w:tab/>
        <w:t>:</w:t>
      </w:r>
      <w:r>
        <w:rPr>
          <w:color w:val="000000"/>
        </w:rPr>
        <w:t>Duygu AL</w:t>
      </w:r>
    </w:p>
    <w:p w:rsidR="00E01C25" w:rsidRPr="00527D8F" w:rsidRDefault="00E01C25" w:rsidP="00E01C25">
      <w:pPr>
        <w:pStyle w:val="NormalWeb"/>
        <w:rPr>
          <w:color w:val="000000"/>
        </w:rPr>
      </w:pPr>
      <w:r w:rsidRPr="00527D8F">
        <w:rPr>
          <w:color w:val="000000"/>
        </w:rPr>
        <w:t>Mimarlar Odası Antalya Şubesi Yönetim Kurulunca ilk toplantı sonrası kamuoyuna bir açıklama yapılmıştır.</w:t>
      </w:r>
    </w:p>
    <w:p w:rsidR="00E01C25" w:rsidRPr="00F96085" w:rsidRDefault="00E01C25" w:rsidP="00E01C25">
      <w:pPr>
        <w:pStyle w:val="AralkYok"/>
        <w:rPr>
          <w:rStyle w:val="Gl"/>
          <w:rFonts w:ascii="Times New Roman" w:hAnsi="Times New Roman"/>
          <w:color w:val="000000"/>
          <w:sz w:val="24"/>
          <w:szCs w:val="24"/>
        </w:rPr>
      </w:pPr>
      <w:r w:rsidRPr="00F96085">
        <w:rPr>
          <w:rStyle w:val="Gl"/>
          <w:rFonts w:ascii="Times New Roman" w:hAnsi="Times New Roman"/>
          <w:color w:val="000000"/>
          <w:sz w:val="24"/>
          <w:szCs w:val="24"/>
        </w:rPr>
        <w:t>KAMUOYUNA;</w:t>
      </w:r>
    </w:p>
    <w:p w:rsidR="00E01C25" w:rsidRDefault="00E01C25" w:rsidP="00E01C25">
      <w:pPr>
        <w:pStyle w:val="AralkYok"/>
        <w:rPr>
          <w:rFonts w:ascii="Times New Roman" w:hAnsi="Times New Roman"/>
          <w:sz w:val="24"/>
          <w:szCs w:val="24"/>
        </w:rPr>
      </w:pPr>
      <w:r w:rsidRPr="00F96085">
        <w:rPr>
          <w:rFonts w:ascii="Times New Roman" w:hAnsi="Times New Roman"/>
          <w:sz w:val="24"/>
          <w:szCs w:val="24"/>
        </w:rPr>
        <w:t>Şube yönetimimizin, önümüzdeki dönem Oda çalışmalarının; mimarların topluma karşı sorumlulukları, mimarlık mesleğinin</w:t>
      </w:r>
      <w:r w:rsidRPr="00527D8F">
        <w:t xml:space="preserve"> </w:t>
      </w:r>
      <w:r w:rsidRPr="00F96085">
        <w:rPr>
          <w:rFonts w:ascii="Times New Roman" w:hAnsi="Times New Roman"/>
          <w:sz w:val="24"/>
          <w:szCs w:val="24"/>
        </w:rPr>
        <w:t>geliştirilmesi ve meslektaşlarımızın özlük haklarının iyileştirilmesi ve geliştirilmesi, Odamızın işlevsizleştirilmesine yönelik girişimlerin üyelerimiz desteği ile engellenmesi üzerine yoğunlaştırılması zorunluluktur. Bu dönem çalışmalarının ana akslarını bu çalışmalar oluşturacaktır. Bu bağlamda mimarlık hizmet alanlarını tasarım, uygulama ve her ne kadar Yapı Denetim Yasası ile kontrol hizmetleri sermaye şirketlerine verilmiş olsa da eser sahibi olarak mesleki kontrollük olarak ele alınacak ve üye örgütlülüğü de bu yaklaşımla geliştirilecektir.</w:t>
      </w:r>
    </w:p>
    <w:p w:rsidR="00E01C25" w:rsidRPr="00F96085" w:rsidRDefault="00E01C25" w:rsidP="00E01C25">
      <w:pPr>
        <w:pStyle w:val="AralkYok"/>
        <w:rPr>
          <w:rFonts w:ascii="Times New Roman" w:hAnsi="Times New Roman"/>
          <w:sz w:val="24"/>
          <w:szCs w:val="24"/>
        </w:rPr>
      </w:pPr>
    </w:p>
    <w:p w:rsidR="00E01C25" w:rsidRPr="00527D8F" w:rsidRDefault="00E01C25" w:rsidP="00E01C25">
      <w:pPr>
        <w:jc w:val="both"/>
      </w:pPr>
      <w:r w:rsidRPr="00527D8F">
        <w:t>Başta yaşam alanlarımız olan çevremize, doğal ve kültürel değerlerimize, kentimize meslektaşlarımıza ve mesleğimize sahip çıkarken, görüşlerimizi, önceki dönemlerde olduğu gibi bilimsel, teknik temellere dayandıracağız. Kentimizin uyumlu ve sağlıklı gelişmesi için önceki dönemlerde olduğu gibi her türlü çalışmayı ve mücadeleyi sürdüreceğiz. Eleştirdiğimiz her konuda alternatiflerini koyacağız, tüm çalışmalardan sonra elde edilecek sonuçların ve somut ürünlerin en geniş üye katılımı ile gerçekleştirilmesini, halkla ve toplumla paylaşılmasını sağlayacağız.</w:t>
      </w:r>
      <w:r>
        <w:t xml:space="preserve"> </w:t>
      </w:r>
      <w:r w:rsidRPr="00527D8F">
        <w:t>Odamızın işlevsizleştirilmesi, yok edilmesi, devlet güdümünde bir Odaya dönüştürülmesi</w:t>
      </w:r>
      <w:r>
        <w:t xml:space="preserve"> ve mimarlık mesleğinin etkisizleştirilmesi, mimarların elemanlaştırılmasına dönük</w:t>
      </w:r>
      <w:r w:rsidRPr="00527D8F">
        <w:t xml:space="preserve"> girişimlerine karşı Şube olarak en ciddi direnişi gerçekleştireceğimizin tüm çevrelerce bilinmesinde yarar görüyoruz. </w:t>
      </w:r>
    </w:p>
    <w:p w:rsidR="00E01C25" w:rsidRDefault="00E01C25" w:rsidP="00E01C25">
      <w:pPr>
        <w:pStyle w:val="NormalWeb"/>
        <w:rPr>
          <w:color w:val="000000"/>
        </w:rPr>
      </w:pPr>
      <w:r w:rsidRPr="00527D8F">
        <w:rPr>
          <w:color w:val="000000"/>
        </w:rPr>
        <w:lastRenderedPageBreak/>
        <w:t>Saygılarımızla</w:t>
      </w:r>
      <w:r>
        <w:rPr>
          <w:color w:val="000000"/>
        </w:rPr>
        <w:t>.10.02.2014</w:t>
      </w:r>
    </w:p>
    <w:p w:rsidR="00E01C25" w:rsidRDefault="00E01C25" w:rsidP="00E01C25">
      <w:pPr>
        <w:pStyle w:val="NormalWeb"/>
        <w:rPr>
          <w:rStyle w:val="Gl"/>
          <w:color w:val="000000"/>
        </w:rPr>
      </w:pPr>
      <w:r w:rsidRPr="00527D8F">
        <w:rPr>
          <w:color w:val="000000"/>
        </w:rPr>
        <w:t> </w:t>
      </w:r>
      <w:r w:rsidRPr="00527D8F">
        <w:rPr>
          <w:rStyle w:val="Gl"/>
          <w:color w:val="000000"/>
        </w:rPr>
        <w:t xml:space="preserve">MİMARLAR ODASI ANTALYA ŞUBESİ </w:t>
      </w:r>
      <w:r w:rsidRPr="00527D8F">
        <w:rPr>
          <w:b/>
          <w:bCs/>
          <w:color w:val="000000"/>
        </w:rPr>
        <w:br/>
      </w:r>
      <w:r w:rsidRPr="00527D8F">
        <w:rPr>
          <w:rStyle w:val="Gl"/>
          <w:color w:val="000000"/>
        </w:rPr>
        <w:t>1</w:t>
      </w:r>
      <w:r>
        <w:rPr>
          <w:rStyle w:val="Gl"/>
          <w:color w:val="000000"/>
        </w:rPr>
        <w:t>5</w:t>
      </w:r>
      <w:r w:rsidRPr="00527D8F">
        <w:rPr>
          <w:rStyle w:val="Gl"/>
          <w:color w:val="000000"/>
        </w:rPr>
        <w:t>. DÖNEM YÖNETİM KURULU</w:t>
      </w:r>
    </w:p>
    <w:p w:rsidR="00E01C25" w:rsidRDefault="00E01C25" w:rsidP="00E01C25">
      <w:pPr>
        <w:pStyle w:val="NormalWeb"/>
        <w:rPr>
          <w:rStyle w:val="Gl"/>
          <w:color w:val="000000"/>
        </w:rPr>
      </w:pPr>
      <w:bookmarkStart w:id="0" w:name="_GoBack"/>
      <w:bookmarkEnd w:id="0"/>
    </w:p>
    <w:sectPr w:rsidR="00E01C25" w:rsidSect="00B041C4">
      <w:pgSz w:w="11906" w:h="16838"/>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1C25"/>
    <w:rsid w:val="00185CF0"/>
    <w:rsid w:val="004617D4"/>
    <w:rsid w:val="00700E72"/>
    <w:rsid w:val="009F461D"/>
    <w:rsid w:val="00BD196C"/>
    <w:rsid w:val="00C74FD6"/>
    <w:rsid w:val="00D17393"/>
    <w:rsid w:val="00DF4FE2"/>
    <w:rsid w:val="00E01C2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2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01C25"/>
    <w:pPr>
      <w:spacing w:after="0" w:line="240" w:lineRule="auto"/>
    </w:pPr>
    <w:rPr>
      <w:rFonts w:ascii="Calibri" w:eastAsia="Calibri" w:hAnsi="Calibri" w:cs="Times New Roman"/>
    </w:rPr>
  </w:style>
  <w:style w:type="character" w:styleId="Gl">
    <w:name w:val="Strong"/>
    <w:basedOn w:val="VarsaylanParagrafYazTipi"/>
    <w:qFormat/>
    <w:rsid w:val="00E01C25"/>
    <w:rPr>
      <w:b/>
      <w:bCs/>
    </w:rPr>
  </w:style>
  <w:style w:type="paragraph" w:styleId="NormalWeb">
    <w:name w:val="Normal (Web)"/>
    <w:basedOn w:val="Normal"/>
    <w:rsid w:val="00E01C25"/>
    <w:pPr>
      <w:spacing w:before="100" w:beforeAutospacing="1" w:after="100" w:afterAutospacing="1"/>
    </w:pPr>
  </w:style>
  <w:style w:type="character" w:customStyle="1" w:styleId="apple-converted-space">
    <w:name w:val="apple-converted-space"/>
    <w:basedOn w:val="VarsaylanParagrafYazTipi"/>
    <w:rsid w:val="00E01C25"/>
  </w:style>
  <w:style w:type="paragraph" w:styleId="ListeParagraf">
    <w:name w:val="List Paragraph"/>
    <w:basedOn w:val="Normal"/>
    <w:uiPriority w:val="34"/>
    <w:qFormat/>
    <w:rsid w:val="00185CF0"/>
    <w:pPr>
      <w:spacing w:after="200" w:line="276" w:lineRule="auto"/>
      <w:ind w:left="720"/>
      <w:contextualSpacing/>
    </w:pPr>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C25"/>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01C25"/>
    <w:pPr>
      <w:spacing w:after="0" w:line="240" w:lineRule="auto"/>
    </w:pPr>
    <w:rPr>
      <w:rFonts w:ascii="Calibri" w:eastAsia="Calibri" w:hAnsi="Calibri" w:cs="Times New Roman"/>
    </w:rPr>
  </w:style>
  <w:style w:type="character" w:styleId="Gl">
    <w:name w:val="Strong"/>
    <w:basedOn w:val="VarsaylanParagrafYazTipi"/>
    <w:qFormat/>
    <w:rsid w:val="00E01C25"/>
    <w:rPr>
      <w:b/>
      <w:bCs/>
    </w:rPr>
  </w:style>
  <w:style w:type="paragraph" w:styleId="NormalWeb">
    <w:name w:val="Normal (Web)"/>
    <w:basedOn w:val="Normal"/>
    <w:rsid w:val="00E01C25"/>
    <w:pPr>
      <w:spacing w:before="100" w:beforeAutospacing="1" w:after="100" w:afterAutospacing="1"/>
    </w:pPr>
  </w:style>
  <w:style w:type="character" w:customStyle="1" w:styleId="apple-converted-space">
    <w:name w:val="apple-converted-space"/>
    <w:basedOn w:val="VarsaylanParagrafYazTipi"/>
    <w:rsid w:val="00E01C25"/>
  </w:style>
  <w:style w:type="paragraph" w:styleId="ListeParagraf">
    <w:name w:val="List Paragraph"/>
    <w:basedOn w:val="Normal"/>
    <w:uiPriority w:val="34"/>
    <w:qFormat/>
    <w:rsid w:val="00185CF0"/>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Antmimod</dc:creator>
  <cp:lastModifiedBy>User</cp:lastModifiedBy>
  <cp:revision>3</cp:revision>
  <dcterms:created xsi:type="dcterms:W3CDTF">2014-03-27T09:45:00Z</dcterms:created>
  <dcterms:modified xsi:type="dcterms:W3CDTF">2014-03-27T09:45:00Z</dcterms:modified>
</cp:coreProperties>
</file>